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9D" w:rsidRDefault="0025085C" w:rsidP="0025085C">
      <w:pPr>
        <w:spacing w:after="480"/>
        <w:rPr>
          <w:rFonts w:ascii="Arial" w:hAnsi="Arial" w:cs="Arial"/>
          <w:sz w:val="60"/>
          <w:szCs w:val="60"/>
        </w:rPr>
      </w:pPr>
      <w:bookmarkStart w:id="0" w:name="_GoBack"/>
      <w:bookmarkEnd w:id="0"/>
      <w:r w:rsidRPr="0025085C">
        <w:rPr>
          <w:rFonts w:ascii="Arial" w:hAnsi="Arial" w:cs="Arial"/>
          <w:noProof/>
          <w:color w:val="C83234"/>
          <w:sz w:val="60"/>
          <w:szCs w:val="60"/>
          <w:lang w:eastAsia="de-CH"/>
        </w:rPr>
        <w:drawing>
          <wp:anchor distT="0" distB="0" distL="114300" distR="114300" simplePos="0" relativeHeight="251658240" behindDoc="0" locked="0" layoutInCell="1" allowOverlap="1" wp14:anchorId="2656CD57" wp14:editId="6B104537">
            <wp:simplePos x="4610100" y="990600"/>
            <wp:positionH relativeFrom="margin">
              <wp:align>right</wp:align>
            </wp:positionH>
            <wp:positionV relativeFrom="margin">
              <wp:align>top</wp:align>
            </wp:positionV>
            <wp:extent cx="1285875" cy="495300"/>
            <wp:effectExtent l="0" t="0" r="0" b="0"/>
            <wp:wrapSquare wrapText="bothSides"/>
            <wp:docPr id="1" name="Grafik 1" descr="NetzS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zS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8A7" w:rsidRPr="0025085C">
        <w:rPr>
          <w:rFonts w:ascii="Arial" w:hAnsi="Arial" w:cs="Arial"/>
          <w:sz w:val="60"/>
          <w:szCs w:val="60"/>
        </w:rPr>
        <w:t>Inhalt der Gefährdungsmeldung</w:t>
      </w:r>
    </w:p>
    <w:p w:rsidR="0025085C" w:rsidRPr="0025085C" w:rsidRDefault="0025085C" w:rsidP="0025085C">
      <w:pPr>
        <w:spacing w:after="480"/>
        <w:rPr>
          <w:rFonts w:ascii="Arial" w:hAnsi="Arial" w:cs="Arial"/>
          <w:sz w:val="16"/>
          <w:szCs w:val="16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before="240" w:after="240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Sachliche Aufzählung der konkreten gefährdenden Tatsachen, Ereignisse und Beobachtungen</w:t>
      </w:r>
      <w:r w:rsidR="00FF3F4E">
        <w:rPr>
          <w:rFonts w:ascii="Arial" w:hAnsi="Arial" w:cs="Arial"/>
          <w:sz w:val="32"/>
          <w:szCs w:val="80"/>
        </w:rPr>
        <w:t>,</w:t>
      </w:r>
      <w:r w:rsidRPr="000248A7">
        <w:rPr>
          <w:rFonts w:ascii="Arial" w:hAnsi="Arial" w:cs="Arial"/>
          <w:sz w:val="32"/>
          <w:szCs w:val="80"/>
        </w:rPr>
        <w:t xml:space="preserve"> Verhalten und familiäre Umstände des Schülers</w:t>
      </w:r>
    </w:p>
    <w:p w:rsidR="000248A7" w:rsidRPr="000248A7" w:rsidRDefault="000248A7" w:rsidP="000248A7">
      <w:pPr>
        <w:pStyle w:val="Listenabsatz"/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Art, Qualität der Kontakte zwischen Schule und Umfeld des Kindes</w:t>
      </w:r>
    </w:p>
    <w:p w:rsidR="000248A7" w:rsidRPr="000248A7" w:rsidRDefault="000248A7" w:rsidP="000248A7">
      <w:p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Bisherige Lösungsbemühungen und weiter</w:t>
      </w:r>
      <w:r w:rsidR="00FF3F4E">
        <w:rPr>
          <w:rFonts w:ascii="Arial" w:hAnsi="Arial" w:cs="Arial"/>
          <w:sz w:val="32"/>
          <w:szCs w:val="80"/>
        </w:rPr>
        <w:t>e</w:t>
      </w:r>
      <w:r w:rsidRPr="000248A7">
        <w:rPr>
          <w:rFonts w:ascii="Arial" w:hAnsi="Arial" w:cs="Arial"/>
          <w:sz w:val="32"/>
          <w:szCs w:val="80"/>
        </w:rPr>
        <w:t xml:space="preserve"> involvierte Dienste</w:t>
      </w:r>
    </w:p>
    <w:p w:rsidR="000248A7" w:rsidRPr="000248A7" w:rsidRDefault="000248A7" w:rsidP="000248A7">
      <w:p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Ressourcen beim Schüler und dessen Umfeld, die den Lösungsprozess positiv beeinflussen könnten</w:t>
      </w:r>
    </w:p>
    <w:p w:rsidR="000248A7" w:rsidRPr="000248A7" w:rsidRDefault="000248A7" w:rsidP="000248A7">
      <w:p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Wichtigstes Ziel, das erreicht werden sollte</w:t>
      </w:r>
    </w:p>
    <w:p w:rsidR="000248A7" w:rsidRPr="000248A7" w:rsidRDefault="000248A7" w:rsidP="000248A7">
      <w:p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Kurzfristig dringendste Veränderung, die anzustreben ist</w:t>
      </w:r>
    </w:p>
    <w:p w:rsidR="000248A7" w:rsidRPr="000248A7" w:rsidRDefault="000248A7" w:rsidP="000248A7">
      <w:p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>Reaktion der Eltern auf G</w:t>
      </w:r>
      <w:r w:rsidR="00FF3F4E">
        <w:rPr>
          <w:rFonts w:ascii="Arial" w:hAnsi="Arial" w:cs="Arial"/>
          <w:sz w:val="32"/>
          <w:szCs w:val="80"/>
        </w:rPr>
        <w:t>efährdungsmeldung</w:t>
      </w:r>
      <w:r w:rsidRPr="000248A7">
        <w:rPr>
          <w:rFonts w:ascii="Arial" w:hAnsi="Arial" w:cs="Arial"/>
          <w:sz w:val="32"/>
          <w:szCs w:val="80"/>
        </w:rPr>
        <w:t xml:space="preserve"> </w:t>
      </w:r>
      <w:r w:rsidR="00FF3F4E">
        <w:rPr>
          <w:rFonts w:ascii="Arial" w:hAnsi="Arial" w:cs="Arial"/>
          <w:sz w:val="32"/>
          <w:szCs w:val="80"/>
        </w:rPr>
        <w:t>-</w:t>
      </w:r>
      <w:r w:rsidRPr="000248A7">
        <w:rPr>
          <w:rFonts w:ascii="Arial" w:hAnsi="Arial" w:cs="Arial"/>
          <w:sz w:val="32"/>
          <w:szCs w:val="80"/>
        </w:rPr>
        <w:t xml:space="preserve"> evtl. weitere Adressaten der G</w:t>
      </w:r>
      <w:r w:rsidR="00FF3F4E">
        <w:rPr>
          <w:rFonts w:ascii="Arial" w:hAnsi="Arial" w:cs="Arial"/>
          <w:sz w:val="32"/>
          <w:szCs w:val="80"/>
        </w:rPr>
        <w:t>efährdungsmeldung</w:t>
      </w:r>
    </w:p>
    <w:p w:rsidR="000248A7" w:rsidRPr="000248A7" w:rsidRDefault="000248A7" w:rsidP="000248A7">
      <w:p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</w:p>
    <w:p w:rsidR="000248A7" w:rsidRPr="000248A7" w:rsidRDefault="000248A7" w:rsidP="000248A7">
      <w:pPr>
        <w:pStyle w:val="Listenabsatz"/>
        <w:numPr>
          <w:ilvl w:val="0"/>
          <w:numId w:val="1"/>
        </w:numPr>
        <w:spacing w:after="0" w:line="240" w:lineRule="auto"/>
        <w:ind w:left="709" w:right="-737" w:hanging="709"/>
        <w:rPr>
          <w:rFonts w:ascii="Arial" w:hAnsi="Arial" w:cs="Arial"/>
          <w:sz w:val="32"/>
          <w:szCs w:val="80"/>
        </w:rPr>
      </w:pPr>
      <w:r w:rsidRPr="000248A7">
        <w:rPr>
          <w:rFonts w:ascii="Arial" w:hAnsi="Arial" w:cs="Arial"/>
          <w:sz w:val="32"/>
          <w:szCs w:val="80"/>
        </w:rPr>
        <w:t xml:space="preserve">Was hat </w:t>
      </w:r>
      <w:r w:rsidR="00FF3F4E">
        <w:rPr>
          <w:rFonts w:ascii="Arial" w:hAnsi="Arial" w:cs="Arial"/>
          <w:sz w:val="32"/>
          <w:szCs w:val="80"/>
        </w:rPr>
        <w:t xml:space="preserve">die </w:t>
      </w:r>
      <w:r w:rsidR="0025085C">
        <w:rPr>
          <w:rFonts w:ascii="Arial" w:hAnsi="Arial" w:cs="Arial"/>
          <w:sz w:val="32"/>
          <w:szCs w:val="80"/>
        </w:rPr>
        <w:t xml:space="preserve">Kindes- und Erwachsenenschutzbehörde </w:t>
      </w:r>
      <w:r w:rsidRPr="000248A7">
        <w:rPr>
          <w:rFonts w:ascii="Arial" w:hAnsi="Arial" w:cs="Arial"/>
          <w:sz w:val="32"/>
          <w:szCs w:val="80"/>
        </w:rPr>
        <w:t>besonders zu beachten?</w:t>
      </w:r>
    </w:p>
    <w:sectPr w:rsidR="000248A7" w:rsidRPr="000248A7" w:rsidSect="000248A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47" w:rsidRDefault="00387247" w:rsidP="000248A7">
      <w:pPr>
        <w:spacing w:after="0" w:line="240" w:lineRule="auto"/>
      </w:pPr>
      <w:r>
        <w:separator/>
      </w:r>
    </w:p>
  </w:endnote>
  <w:endnote w:type="continuationSeparator" w:id="0">
    <w:p w:rsidR="00387247" w:rsidRDefault="00387247" w:rsidP="0002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47" w:rsidRDefault="00387247" w:rsidP="000248A7">
      <w:pPr>
        <w:spacing w:after="0" w:line="240" w:lineRule="auto"/>
      </w:pPr>
      <w:r>
        <w:separator/>
      </w:r>
    </w:p>
  </w:footnote>
  <w:footnote w:type="continuationSeparator" w:id="0">
    <w:p w:rsidR="00387247" w:rsidRDefault="00387247" w:rsidP="00024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B45"/>
    <w:multiLevelType w:val="hybridMultilevel"/>
    <w:tmpl w:val="5748DD32"/>
    <w:lvl w:ilvl="0" w:tplc="0807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A7"/>
    <w:rsid w:val="000248A7"/>
    <w:rsid w:val="00127EAB"/>
    <w:rsid w:val="001D0B14"/>
    <w:rsid w:val="0025085C"/>
    <w:rsid w:val="00345709"/>
    <w:rsid w:val="00387247"/>
    <w:rsid w:val="003D1E82"/>
    <w:rsid w:val="004470F1"/>
    <w:rsid w:val="004C0047"/>
    <w:rsid w:val="00582D40"/>
    <w:rsid w:val="00665358"/>
    <w:rsid w:val="006E03E3"/>
    <w:rsid w:val="007A7120"/>
    <w:rsid w:val="008019D4"/>
    <w:rsid w:val="0087729D"/>
    <w:rsid w:val="009F1BF5"/>
    <w:rsid w:val="00A0268C"/>
    <w:rsid w:val="00AB37C6"/>
    <w:rsid w:val="00C30073"/>
    <w:rsid w:val="00CF1353"/>
    <w:rsid w:val="00CF1761"/>
    <w:rsid w:val="00D06FD7"/>
    <w:rsid w:val="00DD6D46"/>
    <w:rsid w:val="00E14BE7"/>
    <w:rsid w:val="00E37A56"/>
    <w:rsid w:val="00F534B3"/>
    <w:rsid w:val="00F862D5"/>
    <w:rsid w:val="00FE7D76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4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8A7"/>
  </w:style>
  <w:style w:type="paragraph" w:styleId="Fuzeile">
    <w:name w:val="footer"/>
    <w:basedOn w:val="Standard"/>
    <w:link w:val="FuzeileZchn"/>
    <w:uiPriority w:val="99"/>
    <w:unhideWhenUsed/>
    <w:rsid w:val="0002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8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4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8A7"/>
  </w:style>
  <w:style w:type="paragraph" w:styleId="Fuzeile">
    <w:name w:val="footer"/>
    <w:basedOn w:val="Standard"/>
    <w:link w:val="FuzeileZchn"/>
    <w:uiPriority w:val="99"/>
    <w:unhideWhenUsed/>
    <w:rsid w:val="0002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8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sg.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Rüthi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Büchel Tamara RÜTHI</dc:creator>
  <cp:lastModifiedBy>Bertsch Andrea</cp:lastModifiedBy>
  <cp:revision>2</cp:revision>
  <cp:lastPrinted>2011-11-29T13:54:00Z</cp:lastPrinted>
  <dcterms:created xsi:type="dcterms:W3CDTF">2012-05-10T11:43:00Z</dcterms:created>
  <dcterms:modified xsi:type="dcterms:W3CDTF">2012-05-10T11:43:00Z</dcterms:modified>
</cp:coreProperties>
</file>